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34" w:rsidRPr="00893B34" w:rsidRDefault="00893B34" w:rsidP="00893B3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</w:pPr>
      <w:r w:rsidRPr="00893B34">
        <w:rPr>
          <w:rFonts w:ascii="Arial" w:eastAsia="Times New Roman" w:hAnsi="Arial" w:cs="Arial"/>
          <w:b/>
          <w:bCs/>
          <w:color w:val="4A4A48"/>
          <w:sz w:val="27"/>
          <w:szCs w:val="27"/>
          <w:lang w:val="es-ES" w:eastAsia="es-CL"/>
        </w:rPr>
        <w:t>Regla Especifica de Origen Chile – El Salvador</w:t>
      </w:r>
    </w:p>
    <w:p w:rsidR="00893B34" w:rsidRPr="00893B34" w:rsidRDefault="00893B34" w:rsidP="00893B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93B34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SECCION C DEL ANEXO 4.03</w:t>
      </w:r>
      <w:r w:rsidRPr="00893B34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br/>
        <w:t>REGLAS DE ORIGEN ESPECÍFICAS,</w:t>
      </w:r>
      <w:r w:rsidRPr="00893B34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br/>
        <w:t>APLICABLE ENTRE EL SALVADOR Y CHILE</w:t>
      </w:r>
    </w:p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7784"/>
      </w:tblGrid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I- Animales vivos y productos del reino animal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Pescados y crustáceos, moluscos y demás invertebrados acuáticos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03.05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03.05 desde cualquier otra partida,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Leche y productos lácteos; huevos de ave; miel natural; productos comestibles de origen animal, no expresados ni comprendidos en otra parte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04.03 - 04.06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la partida 04.03 a 04.06 serán originarios del país donde se obtiene la leche en estado natural o sin procesar.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II - Productos del reino vegetal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Café, té, yerba mate y especias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0904.11 - 0904.12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0904.11 a 0904.12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09.06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0910.10-0910.40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0910.10 a 0910.40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0910.50-0910.99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0910.50 a 0910.99 desde cualquier otra subpartida,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Productos de la molinería; malta; almidón y fécula; inulina; gluten de trigo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1104.11-1104.12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1104.11 a 1104.12 desde cualquier otra subpartida.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1104.19-1104.30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1104.19 a 1104.30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11.05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11.06 - 11.07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11.06 a 11.07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1108.12 - 1108.14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1108.12 a 1108.14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11.09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11.09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Semillas y frutos oleaginosos; semillas y frutos diversos; plantas industriales o medicinales; paja y forrajes.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12.08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12.08 desde cualquier otro capítulo.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III - Grasas y aceites animales o vegetales; productos de su desdoblamiento; grasas alimenticias elaboradas; ceras de origen animal o vegetal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Grasas y aceites animales o vegetales; productos de su desdoblamiento; grasas alimenticias elaboradas; ceras de origen animal o vegetal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15.01 - 15.22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15.01 a 15.22 desde cualquier otro capítulo.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IV - Productos de las industrias alimentarias; bebidas, líquidos alcohólicos y vinagre; tabaco y sucedáneos del tabaco, elaborados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de carne, pescado o de crustáceos, moluscos o demás invertebrados acuáticos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16.01 - 16.02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16.01 a 16.02 desde cualquier otro capítulo, excepto de la partida 02.01, 02.02 ó 02.07, permitiéndose la importación de carne de ave deshuesada mecánicamente (CDM).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Azúcares y artículos de confitería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17.04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17.04 desde cualquier otra partida, excepto de la partida 17.01, 17.02 ó 17.03, permitiéndose la importación de glucosa químicamente pura o jarabe de glucosa.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Cacao y sus preparaciones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18.03 - 18.05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18.03 a 18.05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18.06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18.06 desde cualquier otra partida, excepto de la partida 17.01, 17.02 ó 17.03, permitiéndose la importación de glucosa químicamente pura o jarabe de glucosa.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Preparaciones a base de cereales, harina, almidón, fécula o leche; productos de pastelería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19.01 - 19.05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19.01 a 19.05 desde cualquier otro capítulo, excepto de la partida 04.02, 10.06 ú 11.01 o la subpartida 1103.11 ó 1103.21.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de hortalizas, frutas u otros frutos o demas partes de plantas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20.01 desde cualquier otra partida, excepto de la subpartida 0703.10.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20.02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20.03 desde cualquier otra partida, excepto de la subpartida 0709.50.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20.04 - 20.05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20.04 a 20.05 desde cualquier otra partida, excepto de la subpartida 0709.20.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20.06- 20.07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20.06 a 20.07 desde cualquier otro capítulo, excepto de la partida 08.03, 08.04, 08.05, 08.07, 08.08 a 08.14 ó 17.01.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2008.11 - 2008.19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2008.11 a 2008.19 desde cualquier otro capítulo, excepto de la partida 08.05 ó 12.02 o la subpartida 0804.30.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2008.20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2008.30 desde cualquier otro capítulo, excepto de la partida 08.05.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2008.40 - 2008.80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2008.40 a 2008.80 desde cualquier otro capítulo, excepto la partida 17.01.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2008.91 - 2008.99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2008.91 a 2008.99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20.09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20.09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Preparaciones alimenticias diversas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2101.11-2101.12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Los productos de la subpartida 2101.11 a 2101.12 serán originarios del país de cultivo del café.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2102.10 desde cualquier otra subpartida, incluso elaboradas a partir de levaduras madre para cultivo.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2103.30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2103.30 desde cualquier otra subpartida, incluido el cambio de la harina de mostaza a mostaza preparada.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21.05 desde cualquier otra partida, excepto del partida 04.02.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21.06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21.06 desde cualquier otra partida, excepto del capítulo 17.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Bebidas, líquidos alcohólicos y vinagre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22.02 desde cualquier otra partida, excepto de la partida 17.01 o capítulo 04.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22.07 desde cualquier otra partida, excepto de la partida 17.03.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2208.20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2208.20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2208.30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2208.30 desde cualquier otra subpartida, incluso a partir del concentrado.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2208.40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2208.40 desde cualquier otro capitulo, excepto de la partida 17.01 ó 17.03 o las preparaciones de la subpartida 2106.90.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2208.50-2208.90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subpartida 2208.50 a 2208.90 desde cualquier otra partida, excepto de la partida 22.07 o de la subpartida 2106.90.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22.09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22.09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Residuos y desperdicios de las industrias alimentarias; alimentos preparados para animales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23.01 - 23.08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23.01 a 23.08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23.09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23.09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Tabaco y sucedáneos del tabaco, elaborados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24.02 desde cualquier otra partida, excepto de la fracción arancelaria 2403.10.AA (picadura de tabaco).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24.03 desde cualquier otra partida.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VI - Productos de las industrias químicas o de las industrias conexas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Productos farmacéuticos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30.01 - 30.03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30.01 a 30.03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30.04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30.04 desde cualquier otra partida, excepto de la partida 30.03.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30.05 - 30.06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30.05 a 30.06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Abonos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31.02 - 31.05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31.02 a 31.05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Extractos curtientes o tintóreos; taninos y sus derivados; pigmentos y demás materias colorantes; pinturas y barnices; mástiques; tintas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32.01 - 32.02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32.01 a 32.02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32.04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32.04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32.06 - 32.07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32.06 a 32.07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32.08 desde cualquier otra partida, excepto de la partida 32.09 ó 32.10.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32.09 - 32.10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32.09 a 32.10 desde cualquier otra partida fuera del grupo.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32.12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3213.10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3213.10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32.14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32.14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Aceites esenciales y resinoides; preparaciones de perfumería, de tocador o de cosmética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33.01 - 33.02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33.01 a 33.02 desde cualquier otra partida, excepto de la subpartida 0908.30.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Jabón, agentes de superficie orgánicos, preparaciones para lavar, preparaciones lubricantes, ceras artificiales, ceras preparadas, productos de limpieza, velas (candelas) y artículos similares, pastas para modelar, ?ceras para odontología? y preparaciones para odontología a base de yeso fraguable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34.02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34.02 desde cualquier otro capítulo.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VII - Plástico y sus manufacturas; caucho y sus manufacturas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39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Plásticos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39.01-39.03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39.01 a 39.03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3904.10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3904.10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3904.21-3904.22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3904.21 a 3904.22 desde cualquier otra subpartida, incluidos los cambios a partir de polícloruro de vinilo (PVC) para obtener compuestos de PVC.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3904.30-3904.90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3904.30 a 3904.90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39.05 - 39.19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39.05 a 39.19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39.20 de cualquier otra partida. La elaboración de láminas, hojas, placas y tiras estratificadas o laminadas con materias plásticas de esta partida confiere origen.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39.21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39.21 desde cualquier otra partida, o no se requiere cambio de clasificación arancelaria, cumpliendo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39.22 - 39.26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39.22 a 39.26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Caucho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40.07 - 40.11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40.07 a 40.11 desde cualquier otra partida, excepto de la partida 40.01.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4012.10 - 4012.20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4012.10 a 4012.20 desde cualquier otra partida, excepto de la partida 40.01, o la subpartida 4006.10.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4012.90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4012.90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40.13 - 40.17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40.13 a 40.17 desde cualquier otra partida, excepto de la partida 40.01 o la subpartida 4006.10.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VIII - Pieles, cueros, peletería y manufacturas de estas materias; artículos de talabartería o guarnicionería; artículos de viaje, bolsos de mano (carteras) y continentes similares; manufacturas de tripa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Pieles (excepto la peletería) y cueros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41.08 - 41.11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41.08 a 41.11 desde cualquier otra partida, excepto los cueros preparados de la partida 41.04 a 41.07.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IX - Madera, carbón vegetal y manufacturas de madera; corcho y sus manufacturas; manufacturas de espartería o cestería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Madera, carbón vegetal y manufacturas de madera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44.01 - 44.15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44.01 a 44.15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44.16 desde cualquier otra partida; o no se requiere cambio de clasificación arancelaria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44.17 - 44.21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44.17 a 44.21 desde cualquier otra partida.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Sección X - Pasta de madera o de las demás materias fibrosas celulósicas; papel o cartón para reciclar (desperdicios y desechos); papel o cartón y sus aplicaciones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48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Papel y cartón; manufacturas de pasta de celulosa, de papel o cartón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48.10 - 48.11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48.10 a 48.11 desde cualquier otra partida. El proceso de laminado o estratificado, incluso con otras materias de esta partida confiere origen.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Sección XI - Materias textiles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Seda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50.04 - 50.05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50.04 a 50.05 desde cualquier otra partida fuera del grupo.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50.06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50.06 desde cualquier otra partida, excepto de la partida 50.04.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Lana y pelo fino u ordinario; hilados y tejidos de crin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51.06 - 51.10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51.06 a 51.10 desde cualquier otra partida fuera del grupo.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5111.11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5111.11 desde cualquier otra partida, excepto de la partida 51.11 a 51.13,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5111.19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5111.19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5111.20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5111.20 desde cualquier otra partida, excepto de la partida 51.11 a 51.13,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5111.30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5111.30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5111.90 desde cualquier otra partida, excepto de la partida 51.11 a 51.13,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5112.11 - 5112.19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5112.11 a 5112.19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5112.20 - 5113.00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5112.20 a 5113.00 desde cualquier otra partida, excepto de la partida 51.11 a 51.13,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Algodón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52.04 - 52.06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52.04 a 52.06 de cualquier otra partida fuera del grupo.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52.07 desde cualquier otra partida, excepto de la partida 52.05 a 52.06.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5208.11 - 5209.41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5208.11 a 5209.41 desde cualquier partida excepto de la partida 52.05 a 52.12, 54.01, 54.06, 55.08 a 55.11 ó 56.06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5209.42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5209.42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5209.43 - 5212.25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5209.43 a 5212.25 desde cualquier otra partida, excepto de la partida 52.05 a 52.12, 54.01, 54.06, 55.08 a 55.11 ó 56.06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Las demás fibras textiles vegetales; hilados de papel y tejidos de hilados de papel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5309.11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5309.11 desde cualquier otra partida, excepto de la partida 52.05 a 52.07, 53.09 a 53.11,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5309.19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5309.19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5309.21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5309.21 desde cualquier otra partida, excepto de la partida 52.05 a 52.07, 53.09 a 53.11,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5309.29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5309.29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53.10 - 53.11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53.10 a 53.11 desde cualquier otra partida, excepto de la partida 52.05 a 52.07, 53.09 a 53.11,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Filamentos sintéticos o artificiales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5401.10 - 5402.20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5401.10 a 5402.20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5402.31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5402.31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5402.32 - 5402.39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5402.32 a 5402.39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5402.41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5402.41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5402.42 - 5406.20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5402.42 a 5406.20 desde cualquier otro capítulo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54.07 - 54.08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54.07 a 54.08 desde cualquier otra partida, excepto de la partida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Fibras sintéticas o artificiales discontinuas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55.08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55.11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55.11 desde cualquier otra partida, excepto de la partida 55.08 a 55.10.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55.12 - 55.16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55.12 a 5516 desde cualquier otra partida, excepto de la partida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Guata, fieltro y telas sin tejer; hilados especiales; cordeles, cuerdas y cordajes; artículos de cordelería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56.01 - 56.09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56.01 a 56.09 desde cualquier otra partida, excepto de la partida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Alfombras y demás revestimientos para el suelo, de materia textil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57.01 - 57.05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57.01 a 57.05 desde cualquier otro capítulo, excepto de la partida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Tejidos especiales; superficies textiles con mechón insertado; encajes; tapicería; pasamanería; bordados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58.01 - 58.05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58.01 a 58.05 desde cualquier otro capítulo, excepto de la partida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5806.10 - 5806.31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5806.10 a 5806.31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5806.32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5806.32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5806.39 - 5806.40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5806.39 a 5806.40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5807.10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5807.10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5807.90 - 5808.90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5807.90 a 5808.90 desde cualquier otro capítulo.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58.09 - 58.10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58.09 a 58.10 desde cualquier otro capítulo, excepto de la partida 52.05 a 52.07, 54.01, 54.06, 55.08 a 55.11 ó 56.06,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58.11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58.11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59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Telas impregnadas, recubiertas, revestidas o estratificadas; artículos técnicos de materia textil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59.01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59.01 desde cualquier otro capítulo, excepto de la partida 50.07, 52.05 a 52.12,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5902.10 - 5903.20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5902.10 a 5903.20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5903.90 - 5907.00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5903.90 a 5907.00 desde cualquier otro capítulo, excepto de la partida 50.07, 52.05 a 52.12,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59.08 - 59.10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59.08 a 59.10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5911.10 - 5911.20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5911.10 a 5911.20 desde cualquier otro capítulo, excepto de la partida 50.07, 52.05 a 52.12,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5911.31 - 5911.90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5911.31 a 5911.90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Tejidos de punto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60.01- 60.02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60.01 a 60.02 desde cualquier otro capítulo, excepto de la partida 52.05 a 52.07, 54.01, 54.06, 55.08 a 55.11 ó 56.06 o la subpartida 5402.32, 5402.43, 5402.49, 5402.51 a 5402.69 ó 5403.20 a 5403.49.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Prendas y complementos (accesorios), de vestir, de punto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61.01 - 61.14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61.01 a 61.14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6115.11 - 6115.12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6115.11 a 6115.12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6115.19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6115.19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6115.20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6115.20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6115.91 - 6117.90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6115.91 a 6117.90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Prendas y complementos (accesorios), de vestir, excepto los de punto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62.01 - 62.02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62.01 a 62.02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6203.11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6203.11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6203.12 - 6203.29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6203.12 a 6203.29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6203.31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6203.31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6203.32 - 6203.42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6203.32 a 6203.42 desde cualquier otro capítulo(excepto para el ítem arancelario 6203.42.BB) 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6203.42.BB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fracción arancelaria 6203.42.BB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6203.43 - 6204.62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6203.43 a 6204.62 desde cualquier otro capítulo (excepto para el ítem arancelario 6204.62.CC),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6204.62.CC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fracción arancelaria 6204.62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6204.63 - 6214.90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6204.63 a 6214.90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6215.10 - 6215.20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6215.10 a 6215.20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6215.90 - 6217.90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6215.90 a 6217.90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Los demás artículos textiles confeccionados; juegos; prendería y trapos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6301.10 - 6307.20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6301.10 a 6307.20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6307.90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6307.90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63.08 - 63.10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63.08 a 63.10 desde cualquier otro capítulo, excepto de la partida 50.07, 51.06 a 51.13, 52.05 a 52.12, 53.07, 53.09, 53.10, 54.01, 54.06 a 54.08, 55.08 a 55.16, 56.06 ó 58.01 a 58.04 o la subpartida 5402.32, 5402.43, 5402.49, 5402.51 a 5402.69 ó 5403.20 a 5403.49 o capítulo 60.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 xml:space="preserve">Sección XII - Calzado, sombreros y demás tocados, paraguas, quitasoles, bastones, látigos, fustas, y sus partes; plumas preparadas y artículos de plumas; flores artificiales; manufacturas de cabello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64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Calzado, polainas y artículos análogos; partes de estos artículos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64.01 - 64.05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64.01 a 64.05 desde cualquier otra partida, excepto de la partida 6406.10; o no se requiere cambio de clasificación arancelaria cumpliendo con un valor de contenido regional no menor a 40 %.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6406.10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6406.10 desde cualquier otra partida, excepto de los cueros preparados de la partida 41.04 a 41.07; o no se requiere cambio de clasificación arancelaria cumpliendo con un valor de contenido regional no menor a 40 %.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6406.20-6406.99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6406.20 a 6406.99 desde cualquier otra partida.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 - Metales comunes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Fundición, hierro y acero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72.08 - 72.09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72.08 a 72.09 desde cualquier otra subpartida.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72.12 desde cualquier otra partida, excepto de la partida 72.10.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72.13 - 72.15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72.13 a 72.15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7217.20-7217.90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7217.20 a 7217.90 desde cualquier otra subpartida.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de fundición, hierro o acero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73.08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73.15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7321.11 - 7321.83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7321.11 a 7321.83 desde cualquier otra partida; o no se requiere cambio de clasificación arancelaria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7321.90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7321.90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73.24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73.24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Aluminio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7607.11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7607.11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7607.19 - 7607.20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7607.19 a 7607.20 desde cualquier otra subpartida.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76.10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76.10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Plomo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78.06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78.06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79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Cinc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79.04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79.04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79.07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79.07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Estaño y sus manufacturas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80.03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80.03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Manufacturas diversas de metal común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83.01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83.05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83.08 desde cualquier otra partida.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83.11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83.11 desde cualquier otra partida.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XVI - Máquinas y aparatos, material eléctrico y sus partes; aparatos de grabación o reproducción de sonido, aparatos de grabación o reproducción de imagen y sonido en televisión, y las partes y accesorios de estos aparatos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Reactores nucleares, calderas, máquinas, aparatos y artefactos mecánicos; partes de estas máquinas o aparatos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8421.11 - 8421.99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8421.11 a 8421.99 desde cualquier otra subpartida,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84.24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84.24 desde cualquier otra partida; o no se requiere de cambio de clasificación arancelaria,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8432.10 - 8432.90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8432.10 a 8432.90 desde cualquier otra subpartida,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8473.30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8473.30 desde cualquier otra partida,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8481.10 - 8481.90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8481.10 a 8481.90 desde cualquier otra subpartida,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Máquinas, aparatos y material eléctrico, y sus partes; aparatos de grabación o reproducción de sonido, aparatos de grabación o reproducción de imagen y sonido en televisión, y las partes y accesorios de estos aparatos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8507.10 - 8507.90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8507.10 a 8507.90 desde cualquier otra subpartida, cumpliendo con un valor de contenido regional no menor a 25 %.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8528.12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subpartida 8528.12 desde cualquier otra partida,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85.37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85.37 desde cualquier otra partida,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8542.50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XVII - Material de transporte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87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Vehículos automóviles, tractores, velocípedos y demás vehículos terrestres; sus partes y accesorios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87.01 - 87.05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87.07 - 87.11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87.07 a 87.11 desde cualquier otra partida; o no se requiere cambio de clasificación arancelaria, cumpliendo con un valor de contenido regional no menor a 30 %.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87.12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87.12 desde cualquier otra partida, excepto de la subpartida 8714.91 o la fracción arancelaria 8714.92.DD u 8714.99.EE ; o no se requiere cambio de clasificación arancelaria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87.13 - 87.16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No se requiere cambio de clasificación arancelaria,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XVIII - Instrumentos y aparatos de óptica, fotografía o cinematografía, de medida, control o precisión; instrumentos y aparatos medicoquirúrgicos; aparatos de relojería; instrumentos musicales; partes y accesorios de estos instrumentos o aparatos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Instrumentos y aparatos de óptica, fotografía o cinematografía, de medida, control o precisión; instrumentos y aparatos medicoquirúrgicos; partes y accesorios de estos instrumentos o aparatos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lastRenderedPageBreak/>
              <w:t>90.18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90.18 desde cualquier otra partida</w:t>
            </w: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</w:p>
        </w:tc>
      </w:tr>
      <w:tr w:rsidR="00893B34" w:rsidRPr="00893B34" w:rsidTr="00893B34">
        <w:tc>
          <w:tcPr>
            <w:tcW w:w="0" w:type="auto"/>
            <w:gridSpan w:val="2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Sección XX - Mercancías y productos diversos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capítulo 94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 xml:space="preserve">Muebles; mobiliario medicoquirúrgico; artículos de cama y similares; aparatos de alumbrado no expresados ni comprendidos en otra parte; anuncios, carteles y placas indicadoras luminosos y artículos similares; construcciones prefabricadas 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94.01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94.01 desde cualquier otra partida; o no se requiere cambio de clasificación arancelaria,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94.03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94.03 desde cualquier otra partida; o no se requiere cambio de clasificación arancelaria, cumpliendo con un valor de contenido regional no menor a 30%.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94.05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Un cambio a la partida 94.05 desde cualquier otra partida; o no se requiere cambio de clasificación arancelaria, cumpliendo con un valor de contenido regional no menor a 30%.</w:t>
            </w:r>
          </w:p>
        </w:tc>
      </w:tr>
    </w:tbl>
    <w:p w:rsidR="00893B34" w:rsidRPr="00893B34" w:rsidRDefault="00893B34" w:rsidP="00893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93B34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 xml:space="preserve">TABLA DE CORRELACION DE NOMENCLATURAS </w:t>
      </w:r>
    </w:p>
    <w:p w:rsidR="00893B34" w:rsidRPr="00893B34" w:rsidRDefault="00893B34" w:rsidP="00893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</w:pPr>
      <w:r w:rsidRPr="00893B34">
        <w:rPr>
          <w:rFonts w:ascii="Arial" w:eastAsia="Times New Roman" w:hAnsi="Arial" w:cs="Arial"/>
          <w:b/>
          <w:bCs/>
          <w:color w:val="4A4A48"/>
          <w:sz w:val="17"/>
          <w:szCs w:val="17"/>
          <w:bdr w:val="none" w:sz="0" w:space="0" w:color="auto" w:frame="1"/>
          <w:lang w:val="es-ES" w:eastAsia="es-CL"/>
        </w:rPr>
        <w:t>Nota</w:t>
      </w:r>
      <w:r w:rsidRPr="00893B34">
        <w:rPr>
          <w:rFonts w:ascii="Arial" w:eastAsia="Times New Roman" w:hAnsi="Arial" w:cs="Arial"/>
          <w:color w:val="4A4A48"/>
          <w:sz w:val="20"/>
          <w:szCs w:val="20"/>
          <w:lang w:val="es-ES" w:eastAsia="es-CL"/>
        </w:rPr>
        <w:t>: Cuando en la columna de las fracciones arancelarias se inserte una letra adjunta a dicha fracción arancelaria, esto significa que dicha fracción arancelaria cubre únicamente la mercancía mencionada en la columna “Descripción”.</w:t>
      </w:r>
    </w:p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1"/>
        <w:gridCol w:w="1066"/>
        <w:gridCol w:w="5953"/>
      </w:tblGrid>
      <w:tr w:rsidR="00893B34" w:rsidRPr="00893B34" w:rsidTr="00893B34">
        <w:trPr>
          <w:tblHeader/>
        </w:trPr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893B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CODIGO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893B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CHILE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893B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EL SALVADOR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</w:pPr>
            <w:r w:rsidRPr="00893B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L"/>
              </w:rPr>
              <w:t>DESCRIPCION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2403.10.AA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2403.10.00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2403.10.10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Picadura de tabaco, para hacer cigarrillos.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6203.42.BB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6203.42.10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6203.42.00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Pantalones de Mezclilla (Denim).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6204.62.CC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6204.62.10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6204.62.00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Pantalones de Mezclilla (Denim).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8714.92DD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8714.92.00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8714.92.10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Llantas (aros).</w:t>
            </w:r>
          </w:p>
        </w:tc>
      </w:tr>
      <w:tr w:rsidR="00893B34" w:rsidRPr="00893B34" w:rsidTr="00893B34"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8714.99.EE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8714.99.00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8714.99.10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893B34" w:rsidRPr="00893B34" w:rsidRDefault="00893B34" w:rsidP="00893B34">
            <w:pPr>
              <w:spacing w:before="150" w:after="225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</w:pPr>
            <w:r w:rsidRPr="00893B34">
              <w:rPr>
                <w:rFonts w:ascii="Arial" w:eastAsia="Times New Roman" w:hAnsi="Arial" w:cs="Arial"/>
                <w:color w:val="FFFFFF"/>
                <w:sz w:val="17"/>
                <w:szCs w:val="17"/>
                <w:lang w:eastAsia="es-CL"/>
              </w:rPr>
              <w:t>Manivelas (manubrios, timones, manillares), guardabarros (loderas), cubrecadenas y parrillas portaequipaje (excepto de plástico).</w:t>
            </w:r>
          </w:p>
        </w:tc>
      </w:tr>
    </w:tbl>
    <w:p w:rsidR="0022636C" w:rsidRDefault="00893B34">
      <w:bookmarkStart w:id="0" w:name="_GoBack"/>
      <w:bookmarkEnd w:id="0"/>
    </w:p>
    <w:sectPr w:rsidR="00226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4"/>
    <w:rsid w:val="007E5F62"/>
    <w:rsid w:val="00893B34"/>
    <w:rsid w:val="00A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1E15-57EA-44BB-B8A5-196ACA5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93B34"/>
    <w:rPr>
      <w:b/>
      <w:bCs/>
      <w:vanish w:val="0"/>
      <w:webHidden w:val="0"/>
      <w:sz w:val="17"/>
      <w:szCs w:val="17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0148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5007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Cornejo</dc:creator>
  <cp:keywords/>
  <dc:description/>
  <cp:lastModifiedBy>Paola Cornejo</cp:lastModifiedBy>
  <cp:revision>1</cp:revision>
  <dcterms:created xsi:type="dcterms:W3CDTF">2018-08-09T17:36:00Z</dcterms:created>
  <dcterms:modified xsi:type="dcterms:W3CDTF">2018-08-09T17:37:00Z</dcterms:modified>
</cp:coreProperties>
</file>